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4794F0B7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48253D">
        <w:rPr>
          <w:sz w:val="18"/>
          <w:szCs w:val="18"/>
        </w:rPr>
        <w:t>Ju</w:t>
      </w:r>
      <w:r w:rsidR="00E73CA4">
        <w:rPr>
          <w:sz w:val="18"/>
          <w:szCs w:val="18"/>
        </w:rPr>
        <w:t>ly 20</w:t>
      </w:r>
      <w:r w:rsidR="003D06FB">
        <w:rPr>
          <w:sz w:val="18"/>
          <w:szCs w:val="18"/>
        </w:rPr>
        <w:t>,</w:t>
      </w:r>
      <w:r w:rsidR="001F2CCE">
        <w:rPr>
          <w:sz w:val="18"/>
          <w:szCs w:val="18"/>
        </w:rPr>
        <w:t xml:space="preserve"> 2026</w:t>
      </w:r>
    </w:p>
    <w:p w14:paraId="62583BF2" w14:textId="1CD9331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:30 PM</w:t>
      </w:r>
    </w:p>
    <w:p w14:paraId="6E00AC25" w14:textId="05E5A522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48253D">
        <w:rPr>
          <w:sz w:val="18"/>
          <w:szCs w:val="18"/>
        </w:rPr>
        <w:t>Ju</w:t>
      </w:r>
      <w:r w:rsidR="00E73CA4">
        <w:rPr>
          <w:sz w:val="18"/>
          <w:szCs w:val="18"/>
        </w:rPr>
        <w:t>ly</w:t>
      </w:r>
      <w:r w:rsidR="0048253D">
        <w:rPr>
          <w:sz w:val="18"/>
          <w:szCs w:val="18"/>
        </w:rPr>
        <w:t xml:space="preserve"> 1</w:t>
      </w:r>
      <w:r w:rsidR="00E73CA4">
        <w:rPr>
          <w:sz w:val="18"/>
          <w:szCs w:val="18"/>
        </w:rPr>
        <w:t>6</w:t>
      </w:r>
      <w:r w:rsidR="001F58A9">
        <w:rPr>
          <w:sz w:val="18"/>
          <w:szCs w:val="18"/>
        </w:rPr>
        <w:t>, 202</w:t>
      </w:r>
      <w:r w:rsidR="001F2CCE">
        <w:rPr>
          <w:sz w:val="18"/>
          <w:szCs w:val="18"/>
        </w:rPr>
        <w:t>6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3E41C5BC" w14:textId="77777777" w:rsidR="0020399B" w:rsidRPr="0020399B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</w:p>
    <w:p w14:paraId="4A15D1AE" w14:textId="5ED5D079" w:rsidR="00FC3409" w:rsidRDefault="00462146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3812A4">
        <w:rPr>
          <w:rFonts w:ascii="Calibri" w:hAnsi="Calibri" w:cs="Calibri"/>
        </w:rPr>
        <w:t>Approved</w:t>
      </w:r>
      <w:r w:rsidR="00FC3409" w:rsidRPr="003812A4">
        <w:rPr>
          <w:rFonts w:ascii="Calibri" w:hAnsi="Calibri" w:cs="Calibri"/>
        </w:rPr>
        <w:t xml:space="preserve"> Minutes </w:t>
      </w:r>
    </w:p>
    <w:p w14:paraId="4928DF6C" w14:textId="32794592" w:rsidR="00C26982" w:rsidRDefault="00FC3409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 w:rsidRPr="00E47ED2">
        <w:rPr>
          <w:rFonts w:ascii="Calibri" w:hAnsi="Calibri" w:cs="Calibri"/>
          <w:b/>
          <w:bCs/>
        </w:rPr>
        <w:t xml:space="preserve">4.1 </w:t>
      </w:r>
      <w:r w:rsidR="00C26982" w:rsidRPr="00E47ED2">
        <w:rPr>
          <w:rFonts w:ascii="Calibri" w:hAnsi="Calibri" w:cs="Calibri"/>
          <w:b/>
          <w:bCs/>
        </w:rPr>
        <w:t xml:space="preserve">Approve Minutes of the Regular Board Meeting </w:t>
      </w:r>
      <w:r w:rsidR="0048253D">
        <w:rPr>
          <w:rFonts w:ascii="Calibri" w:hAnsi="Calibri" w:cs="Calibri"/>
          <w:b/>
          <w:bCs/>
        </w:rPr>
        <w:t>Ju</w:t>
      </w:r>
      <w:r w:rsidR="00E73CA4">
        <w:rPr>
          <w:rFonts w:ascii="Calibri" w:hAnsi="Calibri" w:cs="Calibri"/>
          <w:b/>
          <w:bCs/>
        </w:rPr>
        <w:t>ly 6</w:t>
      </w:r>
      <w:r w:rsidR="00990FF5">
        <w:rPr>
          <w:rFonts w:ascii="Calibri" w:hAnsi="Calibri" w:cs="Calibri"/>
          <w:b/>
          <w:bCs/>
        </w:rPr>
        <w:t xml:space="preserve">, </w:t>
      </w:r>
      <w:r w:rsidR="00990FF5" w:rsidRPr="00E47ED2">
        <w:rPr>
          <w:rFonts w:ascii="Calibri" w:hAnsi="Calibri" w:cs="Calibri"/>
          <w:b/>
          <w:bCs/>
        </w:rPr>
        <w:t>202</w:t>
      </w:r>
      <w:r w:rsidR="001F2CCE">
        <w:rPr>
          <w:rFonts w:ascii="Calibri" w:hAnsi="Calibri" w:cs="Calibri"/>
          <w:b/>
          <w:bCs/>
        </w:rPr>
        <w:t>6</w:t>
      </w:r>
      <w:r w:rsidR="00C26982" w:rsidRPr="00E47ED2">
        <w:rPr>
          <w:rFonts w:ascii="Calibri" w:hAnsi="Calibri" w:cs="Calibri"/>
          <w:b/>
          <w:bCs/>
        </w:rPr>
        <w:t xml:space="preserve"> </w:t>
      </w:r>
    </w:p>
    <w:p w14:paraId="490B0C5E" w14:textId="5E81C099" w:rsidR="0048253D" w:rsidRDefault="0048253D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4.2 Approve Minutes of the Committee of the Whole Meeting </w:t>
      </w:r>
      <w:r w:rsidR="00E73CA4">
        <w:rPr>
          <w:rFonts w:ascii="Calibri" w:hAnsi="Calibri" w:cs="Calibri"/>
          <w:b/>
          <w:bCs/>
        </w:rPr>
        <w:t>June 22</w:t>
      </w:r>
      <w:r>
        <w:rPr>
          <w:rFonts w:ascii="Calibri" w:hAnsi="Calibri" w:cs="Calibri"/>
          <w:b/>
          <w:bCs/>
        </w:rPr>
        <w:t>, 2026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B292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195C08FC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</w:p>
    <w:p w14:paraId="54965F95" w14:textId="7AD15C2C" w:rsidR="00FC3409" w:rsidRPr="00335305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77178B74" w14:textId="6437E1A6" w:rsidR="00335305" w:rsidRPr="00335305" w:rsidRDefault="00335305" w:rsidP="00335305">
      <w:pPr>
        <w:pStyle w:val="ListParagraph"/>
        <w:spacing w:after="0"/>
        <w:rPr>
          <w:rFonts w:ascii="Calibri" w:hAnsi="Calibri" w:cs="Calibri"/>
          <w:b/>
          <w:bCs/>
        </w:rPr>
      </w:pPr>
      <w:r w:rsidRPr="00335305">
        <w:rPr>
          <w:rFonts w:ascii="Calibri" w:hAnsi="Calibri" w:cs="Calibri"/>
          <w:b/>
          <w:bCs/>
        </w:rPr>
        <w:t>5.3.1 Approve Treasurer’s Monthly Report</w:t>
      </w:r>
    </w:p>
    <w:p w14:paraId="5E701C31" w14:textId="4CC9FFC4" w:rsidR="00FC3409" w:rsidRPr="00B50597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E04337">
        <w:rPr>
          <w:rFonts w:ascii="Calibri" w:hAnsi="Calibri" w:cs="Calibri"/>
        </w:rPr>
        <w:t xml:space="preserve">Police Chief </w:t>
      </w:r>
    </w:p>
    <w:p w14:paraId="7472B650" w14:textId="62457F80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 xml:space="preserve">Superintendent of Public Works </w:t>
      </w:r>
    </w:p>
    <w:p w14:paraId="7BB2B041" w14:textId="68B7E709" w:rsidR="00FC3409" w:rsidRPr="00B76C99" w:rsidRDefault="00FC3409" w:rsidP="00FF6E9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5EDBAD3E" w14:textId="77777777" w:rsidR="00376AD6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</w:p>
    <w:p w14:paraId="117D763A" w14:textId="3A7E8F87" w:rsidR="00E73CA4" w:rsidRPr="00E73CA4" w:rsidRDefault="00E73CA4" w:rsidP="00E73CA4">
      <w:pPr>
        <w:pStyle w:val="ListParagraph"/>
        <w:spacing w:after="0"/>
        <w:rPr>
          <w:rFonts w:ascii="Calibri" w:hAnsi="Calibri" w:cs="Calibri"/>
          <w:b/>
          <w:bCs/>
        </w:rPr>
      </w:pPr>
      <w:r w:rsidRPr="00E73CA4">
        <w:rPr>
          <w:rFonts w:ascii="Calibri" w:hAnsi="Calibri" w:cs="Calibri"/>
          <w:b/>
          <w:bCs/>
        </w:rPr>
        <w:t>6.2.1 Approve Transfer from General to MFT - $5,000</w:t>
      </w:r>
    </w:p>
    <w:p w14:paraId="40EBBE6E" w14:textId="77777777" w:rsidR="009355A4" w:rsidRDefault="00E04337" w:rsidP="0046214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462146">
        <w:rPr>
          <w:rFonts w:ascii="Calibri" w:hAnsi="Calibri" w:cs="Calibri"/>
        </w:rPr>
        <w:t>W</w:t>
      </w:r>
      <w:r w:rsidR="00FC3409" w:rsidRPr="00462146">
        <w:rPr>
          <w:rFonts w:ascii="Calibri" w:hAnsi="Calibri" w:cs="Calibri"/>
        </w:rPr>
        <w:t>ater and Sewer</w:t>
      </w:r>
    </w:p>
    <w:p w14:paraId="5FF5FE3A" w14:textId="79F45267" w:rsidR="00FC3409" w:rsidRDefault="00462146" w:rsidP="00376AD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76AD6">
        <w:rPr>
          <w:rFonts w:ascii="Calibri" w:hAnsi="Calibri" w:cs="Calibri"/>
        </w:rPr>
        <w:t>Personnel</w:t>
      </w:r>
      <w:r w:rsidR="00FC3409" w:rsidRPr="00376AD6">
        <w:rPr>
          <w:rFonts w:ascii="Calibri" w:hAnsi="Calibri" w:cs="Calibri"/>
        </w:rPr>
        <w:t xml:space="preserve"> </w:t>
      </w:r>
    </w:p>
    <w:p w14:paraId="06823DAF" w14:textId="12997372" w:rsidR="00E73CA4" w:rsidRPr="00E73CA4" w:rsidRDefault="00E73CA4" w:rsidP="00E73CA4">
      <w:pPr>
        <w:pStyle w:val="ListParagraph"/>
        <w:spacing w:after="0"/>
        <w:rPr>
          <w:rFonts w:ascii="Calibri" w:hAnsi="Calibri" w:cs="Calibri"/>
          <w:b/>
          <w:bCs/>
        </w:rPr>
      </w:pPr>
      <w:r w:rsidRPr="00E73CA4">
        <w:rPr>
          <w:rFonts w:ascii="Calibri" w:hAnsi="Calibri" w:cs="Calibri"/>
          <w:b/>
          <w:bCs/>
        </w:rPr>
        <w:t>6.4.1 Executive Session - Personnel</w:t>
      </w:r>
    </w:p>
    <w:p w14:paraId="7B26EA9B" w14:textId="582988FD" w:rsidR="00FC3409" w:rsidRDefault="00FC3409" w:rsidP="005C1877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5C1877">
        <w:rPr>
          <w:rFonts w:ascii="Calibri" w:hAnsi="Calibri" w:cs="Calibri"/>
        </w:rPr>
        <w:t>Public Property and Parks</w:t>
      </w:r>
    </w:p>
    <w:p w14:paraId="62D9952F" w14:textId="503D1FC4" w:rsidR="00AC152D" w:rsidRPr="00AC152D" w:rsidRDefault="00FC3409" w:rsidP="00AC152D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AC152D">
        <w:rPr>
          <w:rFonts w:ascii="Calibri" w:hAnsi="Calibri" w:cs="Calibri"/>
        </w:rPr>
        <w:t>Cemetery</w:t>
      </w:r>
    </w:p>
    <w:p w14:paraId="40A4B5C6" w14:textId="1765E0B3" w:rsidR="004D44A4" w:rsidRDefault="00FC3409" w:rsidP="00335305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35305">
        <w:rPr>
          <w:rFonts w:ascii="Calibri" w:hAnsi="Calibri" w:cs="Calibri"/>
        </w:rPr>
        <w:t>Ordinance</w:t>
      </w:r>
    </w:p>
    <w:p w14:paraId="587FA0D6" w14:textId="2EB1F8DA" w:rsidR="0015737C" w:rsidRPr="0015737C" w:rsidRDefault="0015737C" w:rsidP="0015737C">
      <w:pPr>
        <w:pStyle w:val="ListParagraph"/>
        <w:numPr>
          <w:ilvl w:val="2"/>
          <w:numId w:val="3"/>
        </w:numPr>
        <w:spacing w:after="0"/>
        <w:rPr>
          <w:rFonts w:ascii="Calibri" w:hAnsi="Calibri" w:cs="Calibri"/>
          <w:b/>
          <w:bCs/>
        </w:rPr>
      </w:pPr>
      <w:r w:rsidRPr="0015737C">
        <w:rPr>
          <w:rFonts w:ascii="Calibri" w:hAnsi="Calibri" w:cs="Calibri"/>
          <w:b/>
          <w:bCs/>
        </w:rPr>
        <w:t>Ordinance – Zoning Code (Fences)</w:t>
      </w:r>
    </w:p>
    <w:p w14:paraId="7A6112A4" w14:textId="77777777" w:rsidR="00862A29" w:rsidRDefault="00FC3409" w:rsidP="00462146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  <w:r w:rsidR="00A567F5">
        <w:rPr>
          <w:rFonts w:ascii="Calibri" w:hAnsi="Calibri" w:cs="Calibri"/>
        </w:rPr>
        <w:t xml:space="preserve"> </w:t>
      </w:r>
    </w:p>
    <w:p w14:paraId="288B66AB" w14:textId="7A6B771C" w:rsidR="004D44A4" w:rsidRDefault="0038635B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C3409" w:rsidRPr="00C46B4F">
        <w:rPr>
          <w:rFonts w:ascii="Calibri" w:hAnsi="Calibri" w:cs="Calibri"/>
        </w:rPr>
        <w:t xml:space="preserve">  6.</w:t>
      </w:r>
      <w:r w:rsidR="00FC3409">
        <w:rPr>
          <w:rFonts w:ascii="Calibri" w:hAnsi="Calibri" w:cs="Calibri"/>
        </w:rPr>
        <w:t>9</w:t>
      </w:r>
      <w:r w:rsidR="00FC3409" w:rsidRPr="00B76C99">
        <w:rPr>
          <w:rFonts w:ascii="Calibri" w:hAnsi="Calibri" w:cs="Calibri"/>
        </w:rPr>
        <w:t xml:space="preserve"> Public</w:t>
      </w:r>
      <w:r w:rsidR="00FC3409" w:rsidRPr="00AD546B">
        <w:rPr>
          <w:rFonts w:ascii="Calibri" w:hAnsi="Calibri" w:cs="Calibri"/>
        </w:rPr>
        <w:t xml:space="preserve"> Safety</w:t>
      </w:r>
      <w:r w:rsidR="00FC3409">
        <w:rPr>
          <w:rFonts w:ascii="Calibri" w:hAnsi="Calibri" w:cs="Calibri"/>
        </w:rPr>
        <w:t xml:space="preserve"> </w:t>
      </w:r>
    </w:p>
    <w:p w14:paraId="7ADF4EDD" w14:textId="69BD6FA2" w:rsidR="00FC3409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63E17A8E" w14:textId="2A7E3F3F" w:rsidR="00FC3409" w:rsidRPr="00D61D92" w:rsidRDefault="00FC3409" w:rsidP="008D700B">
      <w:pPr>
        <w:spacing w:after="0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 xml:space="preserve">Report </w:t>
      </w:r>
      <w:r w:rsidR="00862A29" w:rsidRPr="00F42350">
        <w:rPr>
          <w:rFonts w:ascii="Calibri" w:hAnsi="Calibri" w:cs="Calibri"/>
        </w:rPr>
        <w:t>on</w:t>
      </w:r>
      <w:r w:rsidRPr="00F42350">
        <w:rPr>
          <w:rFonts w:ascii="Calibri" w:hAnsi="Calibri" w:cs="Calibri"/>
        </w:rPr>
        <w:t xml:space="preserve"> Special Committees</w:t>
      </w:r>
      <w:r>
        <w:rPr>
          <w:rFonts w:ascii="Calibri" w:hAnsi="Calibri" w:cs="Calibri"/>
        </w:rPr>
        <w:t xml:space="preserve"> </w:t>
      </w:r>
    </w:p>
    <w:p w14:paraId="5C27869B" w14:textId="5A5F7A21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petitions, resolutions, </w:t>
      </w:r>
      <w:r w:rsidR="0048253D">
        <w:rPr>
          <w:rFonts w:ascii="Calibri" w:hAnsi="Calibri" w:cs="Calibri"/>
        </w:rPr>
        <w:t xml:space="preserve">and/or </w:t>
      </w:r>
      <w:r w:rsidRPr="00C75ACC">
        <w:rPr>
          <w:rFonts w:ascii="Calibri" w:hAnsi="Calibri" w:cs="Calibri"/>
        </w:rPr>
        <w:t>orders</w:t>
      </w:r>
      <w:r w:rsidR="0048253D">
        <w:rPr>
          <w:rFonts w:ascii="Calibri" w:hAnsi="Calibri" w:cs="Calibri"/>
        </w:rPr>
        <w:t xml:space="preserve"> by</w:t>
      </w:r>
      <w:r w:rsidRPr="00C75ACC">
        <w:rPr>
          <w:rFonts w:ascii="Calibri" w:hAnsi="Calibri" w:cs="Calibri"/>
        </w:rPr>
        <w:t xml:space="preserve"> the </w:t>
      </w:r>
      <w:r w:rsidR="0048253D">
        <w:rPr>
          <w:rFonts w:ascii="Calibri" w:hAnsi="Calibri" w:cs="Calibri"/>
        </w:rPr>
        <w:t>B</w:t>
      </w:r>
      <w:r w:rsidRPr="00C75ACC">
        <w:rPr>
          <w:rFonts w:ascii="Calibri" w:hAnsi="Calibri" w:cs="Calibri"/>
        </w:rPr>
        <w:t xml:space="preserve">oard of </w:t>
      </w:r>
      <w:r w:rsidR="0048253D">
        <w:rPr>
          <w:rFonts w:ascii="Calibri" w:hAnsi="Calibri" w:cs="Calibri"/>
        </w:rPr>
        <w:t>Trustees</w:t>
      </w:r>
    </w:p>
    <w:p w14:paraId="6E46BCA1" w14:textId="510E6A31" w:rsidR="00491152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</w:t>
      </w:r>
      <w:r w:rsidR="001530AB">
        <w:rPr>
          <w:rFonts w:ascii="Calibri" w:hAnsi="Calibri" w:cs="Calibri"/>
        </w:rPr>
        <w:t>/</w:t>
      </w:r>
      <w:r w:rsidRPr="005C3A5C">
        <w:rPr>
          <w:rFonts w:ascii="Calibri" w:hAnsi="Calibri" w:cs="Calibri"/>
        </w:rPr>
        <w:t>Unfinished Business</w:t>
      </w:r>
      <w:r>
        <w:rPr>
          <w:rFonts w:ascii="Calibri" w:hAnsi="Calibri" w:cs="Calibri"/>
        </w:rPr>
        <w:t xml:space="preserve"> </w:t>
      </w:r>
    </w:p>
    <w:p w14:paraId="3C5FAFC7" w14:textId="133AE4F3" w:rsidR="00FC3409" w:rsidRPr="00DF1594" w:rsidRDefault="00491152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462146">
        <w:rPr>
          <w:rFonts w:ascii="Calibri" w:hAnsi="Calibri" w:cs="Calibri"/>
        </w:rPr>
        <w:t>. Motion</w:t>
      </w:r>
      <w:r w:rsidR="00B11E9A">
        <w:rPr>
          <w:rFonts w:ascii="Calibri" w:hAnsi="Calibri" w:cs="Calibri"/>
        </w:rPr>
        <w:t xml:space="preserve"> to Adjourn</w:t>
      </w:r>
    </w:p>
    <w:sectPr w:rsidR="00FC3409" w:rsidRPr="00DF1594" w:rsidSect="009E1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471C" w14:textId="77777777" w:rsidR="00C97CAD" w:rsidRDefault="00C97CAD">
      <w:pPr>
        <w:spacing w:after="0" w:line="240" w:lineRule="auto"/>
      </w:pPr>
      <w:r>
        <w:separator/>
      </w:r>
    </w:p>
  </w:endnote>
  <w:endnote w:type="continuationSeparator" w:id="0">
    <w:p w14:paraId="3722F4F9" w14:textId="77777777" w:rsidR="00C97CAD" w:rsidRDefault="00C9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67ED" w14:textId="77777777" w:rsidR="00C97CAD" w:rsidRDefault="00C97CAD">
      <w:pPr>
        <w:spacing w:after="0" w:line="240" w:lineRule="auto"/>
      </w:pPr>
      <w:r>
        <w:separator/>
      </w:r>
    </w:p>
  </w:footnote>
  <w:footnote w:type="continuationSeparator" w:id="0">
    <w:p w14:paraId="44735D34" w14:textId="77777777" w:rsidR="00C97CAD" w:rsidRDefault="00C9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03DFF56B" w:rsidR="00F044A5" w:rsidRDefault="00E47ED2" w:rsidP="003942E6">
    <w:pPr>
      <w:pStyle w:val="Header"/>
      <w:jc w:val="center"/>
    </w:pPr>
    <w:r>
      <w:t>Board Meeting of the 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BCAC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B96A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03C09"/>
    <w:rsid w:val="000667CB"/>
    <w:rsid w:val="000E5262"/>
    <w:rsid w:val="000E5B6D"/>
    <w:rsid w:val="000E642A"/>
    <w:rsid w:val="001530AB"/>
    <w:rsid w:val="0015737C"/>
    <w:rsid w:val="00171A80"/>
    <w:rsid w:val="001F2CCE"/>
    <w:rsid w:val="001F58A9"/>
    <w:rsid w:val="00200C26"/>
    <w:rsid w:val="0020399B"/>
    <w:rsid w:val="00235412"/>
    <w:rsid w:val="002414E0"/>
    <w:rsid w:val="00246345"/>
    <w:rsid w:val="00275E31"/>
    <w:rsid w:val="002D12F9"/>
    <w:rsid w:val="002D70CB"/>
    <w:rsid w:val="002E468C"/>
    <w:rsid w:val="00335305"/>
    <w:rsid w:val="00376AD6"/>
    <w:rsid w:val="0038635B"/>
    <w:rsid w:val="00392851"/>
    <w:rsid w:val="003942E6"/>
    <w:rsid w:val="003D06FB"/>
    <w:rsid w:val="003D0F92"/>
    <w:rsid w:val="003F5656"/>
    <w:rsid w:val="00442982"/>
    <w:rsid w:val="00453BF5"/>
    <w:rsid w:val="0045401B"/>
    <w:rsid w:val="00462146"/>
    <w:rsid w:val="00467EDD"/>
    <w:rsid w:val="00473965"/>
    <w:rsid w:val="0048253D"/>
    <w:rsid w:val="0049014D"/>
    <w:rsid w:val="00491152"/>
    <w:rsid w:val="004C61FE"/>
    <w:rsid w:val="004D44A4"/>
    <w:rsid w:val="00512A2F"/>
    <w:rsid w:val="005201C1"/>
    <w:rsid w:val="0054178D"/>
    <w:rsid w:val="00556068"/>
    <w:rsid w:val="00562D36"/>
    <w:rsid w:val="005A07C8"/>
    <w:rsid w:val="005B05E0"/>
    <w:rsid w:val="005C1877"/>
    <w:rsid w:val="005E2D8B"/>
    <w:rsid w:val="005F75A1"/>
    <w:rsid w:val="00602C31"/>
    <w:rsid w:val="006C6113"/>
    <w:rsid w:val="0071501A"/>
    <w:rsid w:val="0074303B"/>
    <w:rsid w:val="00750283"/>
    <w:rsid w:val="00782A92"/>
    <w:rsid w:val="00793127"/>
    <w:rsid w:val="00797DE6"/>
    <w:rsid w:val="007D780E"/>
    <w:rsid w:val="00807565"/>
    <w:rsid w:val="00844B13"/>
    <w:rsid w:val="00862A29"/>
    <w:rsid w:val="008718BA"/>
    <w:rsid w:val="00893A1F"/>
    <w:rsid w:val="008A2818"/>
    <w:rsid w:val="008D700B"/>
    <w:rsid w:val="008E31F5"/>
    <w:rsid w:val="008F5CE3"/>
    <w:rsid w:val="00904F27"/>
    <w:rsid w:val="00913AB4"/>
    <w:rsid w:val="009355A4"/>
    <w:rsid w:val="009659E0"/>
    <w:rsid w:val="00974B31"/>
    <w:rsid w:val="00990FF5"/>
    <w:rsid w:val="009B6AE8"/>
    <w:rsid w:val="009C2961"/>
    <w:rsid w:val="009C5B21"/>
    <w:rsid w:val="009E137D"/>
    <w:rsid w:val="00A0354B"/>
    <w:rsid w:val="00A24D64"/>
    <w:rsid w:val="00A30BB7"/>
    <w:rsid w:val="00A564CE"/>
    <w:rsid w:val="00A567F5"/>
    <w:rsid w:val="00A568D5"/>
    <w:rsid w:val="00A72CB5"/>
    <w:rsid w:val="00A74CBF"/>
    <w:rsid w:val="00A82324"/>
    <w:rsid w:val="00A9476B"/>
    <w:rsid w:val="00AC152D"/>
    <w:rsid w:val="00AC7AA1"/>
    <w:rsid w:val="00B025DB"/>
    <w:rsid w:val="00B11E9A"/>
    <w:rsid w:val="00B50597"/>
    <w:rsid w:val="00B80286"/>
    <w:rsid w:val="00B82B88"/>
    <w:rsid w:val="00BA79AC"/>
    <w:rsid w:val="00C0104C"/>
    <w:rsid w:val="00C2664A"/>
    <w:rsid w:val="00C26982"/>
    <w:rsid w:val="00C4401B"/>
    <w:rsid w:val="00C459D0"/>
    <w:rsid w:val="00C55918"/>
    <w:rsid w:val="00C6510C"/>
    <w:rsid w:val="00C95491"/>
    <w:rsid w:val="00C97CAD"/>
    <w:rsid w:val="00CD44E9"/>
    <w:rsid w:val="00D07D27"/>
    <w:rsid w:val="00D34443"/>
    <w:rsid w:val="00D710AB"/>
    <w:rsid w:val="00DC464A"/>
    <w:rsid w:val="00DE780A"/>
    <w:rsid w:val="00E01E0E"/>
    <w:rsid w:val="00E04337"/>
    <w:rsid w:val="00E21542"/>
    <w:rsid w:val="00E25737"/>
    <w:rsid w:val="00E32867"/>
    <w:rsid w:val="00E47ED2"/>
    <w:rsid w:val="00E52EA2"/>
    <w:rsid w:val="00E73CA4"/>
    <w:rsid w:val="00E92187"/>
    <w:rsid w:val="00EB55FD"/>
    <w:rsid w:val="00ED74C2"/>
    <w:rsid w:val="00EF7955"/>
    <w:rsid w:val="00F044A5"/>
    <w:rsid w:val="00F75CCC"/>
    <w:rsid w:val="00F85712"/>
    <w:rsid w:val="00F90C88"/>
    <w:rsid w:val="00FA74C8"/>
    <w:rsid w:val="00FB2921"/>
    <w:rsid w:val="00FB685E"/>
    <w:rsid w:val="00FC340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3</cp:revision>
  <cp:lastPrinted>2026-07-14T17:49:00Z</cp:lastPrinted>
  <dcterms:created xsi:type="dcterms:W3CDTF">2026-07-14T17:50:00Z</dcterms:created>
  <dcterms:modified xsi:type="dcterms:W3CDTF">2026-07-14T21:38:00Z</dcterms:modified>
</cp:coreProperties>
</file>